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96A29" w14:textId="5D132A27" w:rsidR="007903ED" w:rsidRPr="009E1474" w:rsidRDefault="007903ED" w:rsidP="007903ED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9E1474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Марсель</w:t>
      </w:r>
      <w:r w:rsidR="009E1474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.</w:t>
      </w:r>
    </w:p>
    <w:p w14:paraId="7C6A8E54" w14:textId="77777777" w:rsidR="007903ED" w:rsidRPr="001667A5" w:rsidRDefault="007903ED" w:rsidP="007903ED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EE3369C" w14:textId="77777777" w:rsidR="001667A5" w:rsidRPr="001667A5" w:rsidRDefault="001667A5" w:rsidP="001667A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DB2CF86" w14:textId="77777777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 xml:space="preserve">Самый большой торговый порт Франции, крупный промышленный центр страны, второй по численности населения город Франции и административный центр департамента Буш-дю-Рон региона </w:t>
      </w:r>
      <w:r w:rsidRPr="001667A5">
        <w:rPr>
          <w:rFonts w:ascii="Times New Roman" w:hAnsi="Times New Roman" w:cs="Times New Roman"/>
          <w:b/>
          <w:color w:val="000000"/>
        </w:rPr>
        <w:t xml:space="preserve">Прованс </w:t>
      </w:r>
      <w:r w:rsidRPr="001667A5">
        <w:rPr>
          <w:rFonts w:ascii="Times New Roman" w:hAnsi="Times New Roman" w:cs="Times New Roman"/>
          <w:color w:val="000000"/>
        </w:rPr>
        <w:t xml:space="preserve">- Марсель </w:t>
      </w:r>
      <w:r>
        <w:rPr>
          <w:rFonts w:ascii="Times New Roman" w:hAnsi="Times New Roman" w:cs="Times New Roman"/>
          <w:color w:val="000000"/>
        </w:rPr>
        <w:t>(</w:t>
      </w:r>
      <w:r w:rsidRPr="001667A5">
        <w:rPr>
          <w:rFonts w:ascii="Times New Roman" w:hAnsi="Times New Roman" w:cs="Times New Roman"/>
          <w:color w:val="000000"/>
        </w:rPr>
        <w:t xml:space="preserve">Marseille, Marselha, Marseilles) фактически не относится к Лазурному берегу, но является его главными воротами и наиболее известным городом Франции после Парижа. Что и неудивительно - основанный аж в VI веке до н. э. под именем Массалия, город считается </w:t>
      </w:r>
      <w:r w:rsidRPr="009E1474">
        <w:rPr>
          <w:rFonts w:ascii="Times New Roman" w:hAnsi="Times New Roman" w:cs="Times New Roman"/>
          <w:b/>
          <w:color w:val="000000"/>
        </w:rPr>
        <w:t>самым старым поселением страны</w:t>
      </w:r>
      <w:r w:rsidRPr="001667A5">
        <w:rPr>
          <w:rFonts w:ascii="Times New Roman" w:hAnsi="Times New Roman" w:cs="Times New Roman"/>
          <w:color w:val="000000"/>
        </w:rPr>
        <w:t>, а потому на своем веку перенес столько событий, сколько и "не снилось" любому другому населенному пункту Франции.</w:t>
      </w:r>
    </w:p>
    <w:p w14:paraId="1FCFFAC8" w14:textId="1EFF658A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>Марсель разделен на пятнадцать районов, которые</w:t>
      </w:r>
      <w:r>
        <w:rPr>
          <w:rFonts w:ascii="Times New Roman" w:hAnsi="Times New Roman" w:cs="Times New Roman"/>
          <w:color w:val="000000"/>
        </w:rPr>
        <w:t>,</w:t>
      </w:r>
      <w:r w:rsidRPr="001667A5">
        <w:rPr>
          <w:rFonts w:ascii="Times New Roman" w:hAnsi="Times New Roman" w:cs="Times New Roman"/>
          <w:color w:val="000000"/>
        </w:rPr>
        <w:t xml:space="preserve"> подобно парижским</w:t>
      </w:r>
      <w:r>
        <w:rPr>
          <w:rFonts w:ascii="Times New Roman" w:hAnsi="Times New Roman" w:cs="Times New Roman"/>
          <w:color w:val="000000"/>
        </w:rPr>
        <w:t>,</w:t>
      </w:r>
      <w:r w:rsidRPr="001667A5">
        <w:rPr>
          <w:rFonts w:ascii="Times New Roman" w:hAnsi="Times New Roman" w:cs="Times New Roman"/>
          <w:color w:val="000000"/>
        </w:rPr>
        <w:t xml:space="preserve"> расходятся по спирали от центра города, который чаще всего именуют Вье-Порт (Старый порт</w:t>
      </w:r>
      <w:r w:rsidR="009E1474">
        <w:rPr>
          <w:rFonts w:ascii="Times New Roman" w:hAnsi="Times New Roman" w:cs="Times New Roman"/>
          <w:color w:val="000000"/>
        </w:rPr>
        <w:t xml:space="preserve">.  </w:t>
      </w:r>
      <w:r w:rsidRPr="001667A5">
        <w:rPr>
          <w:rFonts w:ascii="Times New Roman" w:hAnsi="Times New Roman" w:cs="Times New Roman"/>
          <w:color w:val="000000"/>
        </w:rPr>
        <w:t>Широкий бульвар La Canebiere, ведущий от Старого порта на север, и формирует главную "ось" города</w:t>
      </w:r>
      <w:r w:rsidR="009E1474">
        <w:rPr>
          <w:rFonts w:ascii="Times New Roman" w:hAnsi="Times New Roman" w:cs="Times New Roman"/>
          <w:color w:val="000000"/>
        </w:rPr>
        <w:t>.</w:t>
      </w:r>
    </w:p>
    <w:p w14:paraId="08D49FDA" w14:textId="77777777" w:rsidR="001667A5" w:rsidRPr="001667A5" w:rsidRDefault="001667A5" w:rsidP="001667A5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005594"/>
        </w:rPr>
      </w:pPr>
      <w:r w:rsidRPr="001667A5">
        <w:rPr>
          <w:rFonts w:ascii="Times New Roman" w:eastAsia="Times New Roman" w:hAnsi="Times New Roman" w:cs="Times New Roman"/>
          <w:color w:val="005594"/>
        </w:rPr>
        <w:t>Достопримечательности</w:t>
      </w:r>
    </w:p>
    <w:p w14:paraId="600535D3" w14:textId="46E72E2F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>Две крепости охраняют вход в гавань - </w:t>
      </w:r>
      <w:r w:rsidRPr="001667A5">
        <w:rPr>
          <w:rFonts w:ascii="Times New Roman" w:hAnsi="Times New Roman" w:cs="Times New Roman"/>
          <w:b/>
          <w:bCs/>
          <w:color w:val="000000"/>
        </w:rPr>
        <w:t>Сен-Жан</w:t>
      </w:r>
      <w:r w:rsidRPr="001667A5">
        <w:rPr>
          <w:rFonts w:ascii="Times New Roman" w:hAnsi="Times New Roman" w:cs="Times New Roman"/>
          <w:color w:val="000000"/>
        </w:rPr>
        <w:t> (1660 г.) на северной стороне (сейчас используется для проведения выставок, а её внушительная башня Кар-дю-Руа-Ренэ перестроена для нужд нового </w:t>
      </w:r>
      <w:r w:rsidRPr="001667A5">
        <w:rPr>
          <w:rFonts w:ascii="Times New Roman" w:hAnsi="Times New Roman" w:cs="Times New Roman"/>
          <w:b/>
          <w:bCs/>
          <w:color w:val="000000"/>
        </w:rPr>
        <w:t>Национального музея цивилизации Европы и Средиземного моря</w:t>
      </w:r>
      <w:r w:rsidRPr="001667A5">
        <w:rPr>
          <w:rFonts w:ascii="Times New Roman" w:hAnsi="Times New Roman" w:cs="Times New Roman"/>
          <w:color w:val="000000"/>
        </w:rPr>
        <w:t> - MuCEM) и </w:t>
      </w:r>
      <w:r w:rsidRPr="001667A5">
        <w:rPr>
          <w:rFonts w:ascii="Times New Roman" w:hAnsi="Times New Roman" w:cs="Times New Roman"/>
          <w:b/>
          <w:bCs/>
          <w:color w:val="000000"/>
        </w:rPr>
        <w:t>Сен-Никола</w:t>
      </w:r>
      <w:r w:rsidRPr="001667A5">
        <w:rPr>
          <w:rFonts w:ascii="Times New Roman" w:hAnsi="Times New Roman" w:cs="Times New Roman"/>
          <w:color w:val="000000"/>
        </w:rPr>
        <w:t> (XVII-XVIII в.), хотя по большому счету они знаменуют утрату городом своего статуса независимой республики в XVIII веке. Лучший вид на </w:t>
      </w:r>
      <w:r w:rsidRPr="001667A5">
        <w:rPr>
          <w:rFonts w:ascii="Times New Roman" w:hAnsi="Times New Roman" w:cs="Times New Roman"/>
          <w:b/>
          <w:bCs/>
          <w:color w:val="000000"/>
        </w:rPr>
        <w:t>Старый порт</w:t>
      </w:r>
      <w:r w:rsidRPr="001667A5">
        <w:rPr>
          <w:rFonts w:ascii="Times New Roman" w:hAnsi="Times New Roman" w:cs="Times New Roman"/>
          <w:color w:val="000000"/>
        </w:rPr>
        <w:t> открывается от стен дворца </w:t>
      </w:r>
      <w:r w:rsidRPr="001667A5">
        <w:rPr>
          <w:rFonts w:ascii="Times New Roman" w:hAnsi="Times New Roman" w:cs="Times New Roman"/>
          <w:b/>
          <w:bCs/>
          <w:color w:val="000000"/>
        </w:rPr>
        <w:t>Пале-дю-Фаро</w:t>
      </w:r>
      <w:r w:rsidRPr="001667A5">
        <w:rPr>
          <w:rFonts w:ascii="Times New Roman" w:hAnsi="Times New Roman" w:cs="Times New Roman"/>
          <w:color w:val="000000"/>
        </w:rPr>
        <w:t>, с маяка </w:t>
      </w:r>
      <w:r w:rsidRPr="001667A5">
        <w:rPr>
          <w:rFonts w:ascii="Times New Roman" w:hAnsi="Times New Roman" w:cs="Times New Roman"/>
          <w:b/>
          <w:bCs/>
          <w:color w:val="000000"/>
        </w:rPr>
        <w:t>Фаре-де-Сен-Мари</w:t>
      </w:r>
      <w:r w:rsidRPr="001667A5">
        <w:rPr>
          <w:rFonts w:ascii="Times New Roman" w:hAnsi="Times New Roman" w:cs="Times New Roman"/>
          <w:color w:val="000000"/>
        </w:rPr>
        <w:t> (1855 г.) в порту или от собора </w:t>
      </w:r>
      <w:r w:rsidRPr="001667A5">
        <w:rPr>
          <w:rFonts w:ascii="Times New Roman" w:hAnsi="Times New Roman" w:cs="Times New Roman"/>
          <w:b/>
          <w:bCs/>
          <w:color w:val="000000"/>
        </w:rPr>
        <w:t>Нотр-Дам-де-ла-Гарде</w:t>
      </w:r>
      <w:r w:rsidRPr="001667A5">
        <w:rPr>
          <w:rFonts w:ascii="Times New Roman" w:hAnsi="Times New Roman" w:cs="Times New Roman"/>
          <w:color w:val="000000"/>
        </w:rPr>
        <w:t>, венчающего холм к югу от гавани.</w:t>
      </w:r>
    </w:p>
    <w:p w14:paraId="42EED25E" w14:textId="2DE38CC1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>Рядом с фортом Сен-Никола находится и самая старая церковь города - </w:t>
      </w:r>
      <w:r w:rsidRPr="001667A5">
        <w:rPr>
          <w:rFonts w:ascii="Times New Roman" w:hAnsi="Times New Roman" w:cs="Times New Roman"/>
          <w:b/>
          <w:bCs/>
          <w:color w:val="000000"/>
        </w:rPr>
        <w:t>базилика Сен-Виктор</w:t>
      </w:r>
      <w:r w:rsidRPr="001667A5">
        <w:rPr>
          <w:rFonts w:ascii="Times New Roman" w:hAnsi="Times New Roman" w:cs="Times New Roman"/>
          <w:color w:val="000000"/>
        </w:rPr>
        <w:t>, первоначально являвшаяся частью монастыря, основанного в V столетии на участке захоронения христианских мучеников. </w:t>
      </w:r>
      <w:r w:rsidRPr="001667A5">
        <w:rPr>
          <w:rFonts w:ascii="Times New Roman" w:hAnsi="Times New Roman" w:cs="Times New Roman"/>
          <w:b/>
          <w:bCs/>
          <w:color w:val="000000"/>
        </w:rPr>
        <w:t>Набережная Belges</w:t>
      </w:r>
      <w:r w:rsidRPr="001667A5">
        <w:rPr>
          <w:rFonts w:ascii="Times New Roman" w:hAnsi="Times New Roman" w:cs="Times New Roman"/>
          <w:color w:val="000000"/>
        </w:rPr>
        <w:t> с её традиционным рыбным рынком и множеством ресторанчиков, предлагающих, разумеется, морскую кухню, была тщательно восстановлена архитектором Фернаном Пуильоном после ее разрушения нацистами в 1943 году, а потому выглядит заметно новее, чем остальные сооружения области.</w:t>
      </w:r>
    </w:p>
    <w:p w14:paraId="5F093D82" w14:textId="0D9B8D20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 xml:space="preserve">Севернее Старого порта тянется самая старая часть Марселя - характерный для Лазурного берега "вье-виль" из десятков крошечных улиц, крутых переулков и колоритных зданий всех эпох. </w:t>
      </w:r>
      <w:r w:rsidR="00DA4314">
        <w:rPr>
          <w:rFonts w:ascii="Times New Roman" w:hAnsi="Times New Roman" w:cs="Times New Roman"/>
          <w:color w:val="000000"/>
        </w:rPr>
        <w:t>Т</w:t>
      </w:r>
      <w:r w:rsidRPr="001667A5">
        <w:rPr>
          <w:rFonts w:ascii="Times New Roman" w:hAnsi="Times New Roman" w:cs="Times New Roman"/>
          <w:color w:val="000000"/>
        </w:rPr>
        <w:t>ри здания - </w:t>
      </w:r>
      <w:r w:rsidRPr="001667A5">
        <w:rPr>
          <w:rFonts w:ascii="Times New Roman" w:hAnsi="Times New Roman" w:cs="Times New Roman"/>
          <w:b/>
          <w:bCs/>
          <w:color w:val="000000"/>
        </w:rPr>
        <w:t>Hotel de Ville</w:t>
      </w:r>
      <w:r w:rsidRPr="001667A5">
        <w:rPr>
          <w:rFonts w:ascii="Times New Roman" w:hAnsi="Times New Roman" w:cs="Times New Roman"/>
          <w:color w:val="000000"/>
        </w:rPr>
        <w:t>(ратуша), </w:t>
      </w:r>
      <w:r w:rsidRPr="001667A5">
        <w:rPr>
          <w:rFonts w:ascii="Times New Roman" w:hAnsi="Times New Roman" w:cs="Times New Roman"/>
          <w:b/>
          <w:bCs/>
          <w:color w:val="000000"/>
        </w:rPr>
        <w:t>Hotel de Cabre</w:t>
      </w:r>
      <w:r w:rsidRPr="001667A5">
        <w:rPr>
          <w:rFonts w:ascii="Times New Roman" w:hAnsi="Times New Roman" w:cs="Times New Roman"/>
          <w:color w:val="000000"/>
        </w:rPr>
        <w:t> и </w:t>
      </w:r>
      <w:r w:rsidRPr="001667A5">
        <w:rPr>
          <w:rFonts w:ascii="Times New Roman" w:hAnsi="Times New Roman" w:cs="Times New Roman"/>
          <w:b/>
          <w:bCs/>
          <w:color w:val="000000"/>
        </w:rPr>
        <w:t>Maison Diamantee</w:t>
      </w:r>
      <w:r w:rsidRPr="001667A5">
        <w:rPr>
          <w:rFonts w:ascii="Times New Roman" w:hAnsi="Times New Roman" w:cs="Times New Roman"/>
          <w:color w:val="000000"/>
        </w:rPr>
        <w:t> (все - XVII в.) - остались неповрежденными</w:t>
      </w:r>
      <w:r w:rsidR="00DA4314">
        <w:rPr>
          <w:rFonts w:ascii="Times New Roman" w:hAnsi="Times New Roman" w:cs="Times New Roman"/>
          <w:color w:val="000000"/>
        </w:rPr>
        <w:t xml:space="preserve"> после оккупации фашистов</w:t>
      </w:r>
      <w:r w:rsidRPr="001667A5">
        <w:rPr>
          <w:rFonts w:ascii="Times New Roman" w:hAnsi="Times New Roman" w:cs="Times New Roman"/>
          <w:color w:val="000000"/>
        </w:rPr>
        <w:t xml:space="preserve">, а остальные впоследствии тщательно восстановили. </w:t>
      </w:r>
    </w:p>
    <w:p w14:paraId="2932BF13" w14:textId="77777777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>Чуть южнее, в грандиозной неоклассической бирже Старого порта, размещается превосходный </w:t>
      </w:r>
      <w:r w:rsidRPr="001667A5">
        <w:rPr>
          <w:rFonts w:ascii="Times New Roman" w:hAnsi="Times New Roman" w:cs="Times New Roman"/>
          <w:b/>
          <w:bCs/>
          <w:color w:val="000000"/>
        </w:rPr>
        <w:t>Морской музей</w:t>
      </w:r>
      <w:r w:rsidRPr="001667A5">
        <w:rPr>
          <w:rFonts w:ascii="Times New Roman" w:hAnsi="Times New Roman" w:cs="Times New Roman"/>
          <w:color w:val="000000"/>
        </w:rPr>
        <w:t> (открыт ежедневно с 10.00 до 18.00; вход - 2 евро), а чуть далее по бульвару La Canebiere - </w:t>
      </w:r>
      <w:r w:rsidRPr="001667A5">
        <w:rPr>
          <w:rFonts w:ascii="Times New Roman" w:hAnsi="Times New Roman" w:cs="Times New Roman"/>
          <w:b/>
          <w:bCs/>
          <w:color w:val="000000"/>
        </w:rPr>
        <w:t>Музей моды</w:t>
      </w:r>
      <w:r w:rsidRPr="001667A5">
        <w:rPr>
          <w:rFonts w:ascii="Times New Roman" w:hAnsi="Times New Roman" w:cs="Times New Roman"/>
          <w:color w:val="000000"/>
        </w:rPr>
        <w:t> (открыт с четверга по воскресенье, с июня по сентябрь - с 11.00 до 18.00, с октября по май - с 10.00 до 17.00; вход - 3 евро) с большой коллекцией по искусству модной одежды с 1945 года по наши дни.</w:t>
      </w:r>
    </w:p>
    <w:p w14:paraId="1AD9070F" w14:textId="442CDBD9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>Дворец </w:t>
      </w:r>
      <w:r w:rsidRPr="001667A5">
        <w:rPr>
          <w:rFonts w:ascii="Times New Roman" w:hAnsi="Times New Roman" w:cs="Times New Roman"/>
          <w:b/>
          <w:bCs/>
          <w:color w:val="000000"/>
        </w:rPr>
        <w:t>Пале-Лонгшамп</w:t>
      </w:r>
      <w:r w:rsidRPr="001667A5">
        <w:rPr>
          <w:rFonts w:ascii="Times New Roman" w:hAnsi="Times New Roman" w:cs="Times New Roman"/>
          <w:color w:val="000000"/>
        </w:rPr>
        <w:t>, расположенный в конце одноименного бульвара в 2 км восточнее порта, образует грандиозное завершение акведука, многие века подающего в город воду из реки Дюранс. В северном крыле располагается обширный </w:t>
      </w:r>
      <w:r w:rsidRPr="001667A5">
        <w:rPr>
          <w:rFonts w:ascii="Times New Roman" w:hAnsi="Times New Roman" w:cs="Times New Roman"/>
          <w:b/>
          <w:bCs/>
          <w:color w:val="000000"/>
        </w:rPr>
        <w:t>Городской музей изящных искусств</w:t>
      </w:r>
      <w:r w:rsidRPr="001667A5">
        <w:rPr>
          <w:rFonts w:ascii="Times New Roman" w:hAnsi="Times New Roman" w:cs="Times New Roman"/>
          <w:color w:val="000000"/>
        </w:rPr>
        <w:t>, в южном - </w:t>
      </w:r>
      <w:r w:rsidRPr="001667A5">
        <w:rPr>
          <w:rFonts w:ascii="Times New Roman" w:hAnsi="Times New Roman" w:cs="Times New Roman"/>
          <w:b/>
          <w:bCs/>
          <w:color w:val="000000"/>
        </w:rPr>
        <w:t>Музей естественной истории</w:t>
      </w:r>
      <w:r w:rsidRPr="001667A5">
        <w:rPr>
          <w:rFonts w:ascii="Times New Roman" w:hAnsi="Times New Roman" w:cs="Times New Roman"/>
          <w:color w:val="000000"/>
        </w:rPr>
        <w:t> (открыт с четверга по воскресенье с 10.00 до 17.00; вход - 4 евро), а прямо напротив дворца - </w:t>
      </w:r>
      <w:r w:rsidRPr="001667A5">
        <w:rPr>
          <w:rFonts w:ascii="Times New Roman" w:hAnsi="Times New Roman" w:cs="Times New Roman"/>
          <w:b/>
          <w:bCs/>
          <w:color w:val="000000"/>
        </w:rPr>
        <w:t>Музей изящных искусств Гробе-Лабади</w:t>
      </w:r>
      <w:r w:rsidRPr="001667A5">
        <w:rPr>
          <w:rFonts w:ascii="Times New Roman" w:hAnsi="Times New Roman" w:cs="Times New Roman"/>
          <w:color w:val="000000"/>
        </w:rPr>
        <w:t> (открыт с октября по май - с 10.00 до 17.00; вход - 2 евро).</w:t>
      </w:r>
    </w:p>
    <w:p w14:paraId="302CD27C" w14:textId="07FAED00" w:rsidR="001667A5" w:rsidRP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lastRenderedPageBreak/>
        <w:t>Главный </w:t>
      </w:r>
      <w:r w:rsidRPr="001667A5">
        <w:rPr>
          <w:rFonts w:ascii="Times New Roman" w:hAnsi="Times New Roman" w:cs="Times New Roman"/>
          <w:b/>
          <w:bCs/>
          <w:color w:val="000000"/>
        </w:rPr>
        <w:t>торговый район Марселя</w:t>
      </w:r>
      <w:r w:rsidRPr="001667A5">
        <w:rPr>
          <w:rFonts w:ascii="Times New Roman" w:hAnsi="Times New Roman" w:cs="Times New Roman"/>
          <w:color w:val="000000"/>
        </w:rPr>
        <w:t> раскинулся между тремя улицами к югу от бульвара La Canebiere - rue Paradis, rue St-Ferreol и rue de Rome. А между улицами St-Ferreol и Grignan располагается самый значительный художественный музей города - </w:t>
      </w:r>
      <w:r w:rsidRPr="001667A5">
        <w:rPr>
          <w:rFonts w:ascii="Times New Roman" w:hAnsi="Times New Roman" w:cs="Times New Roman"/>
          <w:b/>
          <w:bCs/>
          <w:color w:val="000000"/>
        </w:rPr>
        <w:t>Картини</w:t>
      </w:r>
      <w:r w:rsidRPr="001667A5">
        <w:rPr>
          <w:rFonts w:ascii="Times New Roman" w:hAnsi="Times New Roman" w:cs="Times New Roman"/>
          <w:color w:val="000000"/>
        </w:rPr>
        <w:t> (открыт с с октября по май - с 10.00 до 17.00; вход - 3 евро), в паре кварталов восточнее которого можно обнаружить одно из самых уютных мест города - </w:t>
      </w:r>
      <w:r w:rsidRPr="001667A5">
        <w:rPr>
          <w:rFonts w:ascii="Times New Roman" w:hAnsi="Times New Roman" w:cs="Times New Roman"/>
          <w:b/>
          <w:bCs/>
          <w:color w:val="000000"/>
        </w:rPr>
        <w:t>бульвар Julien</w:t>
      </w:r>
      <w:r w:rsidRPr="001667A5">
        <w:rPr>
          <w:rFonts w:ascii="Times New Roman" w:hAnsi="Times New Roman" w:cs="Times New Roman"/>
          <w:color w:val="000000"/>
        </w:rPr>
        <w:t> (Notre-Dame-du-Mont-Cours-Julien) с его прудами, фонтанами, "богемными" ресторанами и магазинами.</w:t>
      </w:r>
    </w:p>
    <w:p w14:paraId="4293B092" w14:textId="77777777" w:rsidR="001667A5" w:rsidRDefault="001667A5" w:rsidP="001667A5">
      <w:pPr>
        <w:shd w:val="clear" w:color="auto" w:fill="FFFFFF"/>
        <w:spacing w:after="240"/>
        <w:rPr>
          <w:rFonts w:ascii="Times New Roman" w:hAnsi="Times New Roman" w:cs="Times New Roman"/>
          <w:color w:val="000000"/>
        </w:rPr>
      </w:pPr>
      <w:r w:rsidRPr="001667A5">
        <w:rPr>
          <w:rFonts w:ascii="Times New Roman" w:hAnsi="Times New Roman" w:cs="Times New Roman"/>
          <w:color w:val="000000"/>
        </w:rPr>
        <w:t>Также заслуживают внимания </w:t>
      </w:r>
      <w:r w:rsidRPr="001667A5">
        <w:rPr>
          <w:rFonts w:ascii="Times New Roman" w:hAnsi="Times New Roman" w:cs="Times New Roman"/>
          <w:b/>
          <w:bCs/>
          <w:color w:val="000000"/>
        </w:rPr>
        <w:t>парк имени Пьера Пуже</w:t>
      </w:r>
      <w:r w:rsidRPr="001667A5">
        <w:rPr>
          <w:rFonts w:ascii="Times New Roman" w:hAnsi="Times New Roman" w:cs="Times New Roman"/>
          <w:color w:val="000000"/>
        </w:rPr>
        <w:t>, старый </w:t>
      </w:r>
      <w:r w:rsidRPr="001667A5">
        <w:rPr>
          <w:rFonts w:ascii="Times New Roman" w:hAnsi="Times New Roman" w:cs="Times New Roman"/>
          <w:b/>
          <w:bCs/>
          <w:color w:val="000000"/>
        </w:rPr>
        <w:t>Hotel Dieu</w:t>
      </w:r>
      <w:r w:rsidRPr="001667A5">
        <w:rPr>
          <w:rFonts w:ascii="Times New Roman" w:hAnsi="Times New Roman" w:cs="Times New Roman"/>
          <w:color w:val="000000"/>
        </w:rPr>
        <w:t> (перестраивается в фешенебельный отель сети InterContinental), барочная ратуша (</w:t>
      </w:r>
      <w:r w:rsidRPr="001667A5">
        <w:rPr>
          <w:rFonts w:ascii="Times New Roman" w:hAnsi="Times New Roman" w:cs="Times New Roman"/>
          <w:b/>
          <w:bCs/>
          <w:color w:val="000000"/>
        </w:rPr>
        <w:t>Hotel de Ville</w:t>
      </w:r>
      <w:r w:rsidRPr="001667A5">
        <w:rPr>
          <w:rFonts w:ascii="Times New Roman" w:hAnsi="Times New Roman" w:cs="Times New Roman"/>
          <w:color w:val="000000"/>
        </w:rPr>
        <w:t>, XVII в.), </w:t>
      </w:r>
      <w:r w:rsidRPr="001667A5">
        <w:rPr>
          <w:rFonts w:ascii="Times New Roman" w:hAnsi="Times New Roman" w:cs="Times New Roman"/>
          <w:b/>
          <w:bCs/>
          <w:color w:val="000000"/>
        </w:rPr>
        <w:t>кафедральный собор Сен-Мари-Мажёр</w:t>
      </w:r>
      <w:r w:rsidRPr="001667A5">
        <w:rPr>
          <w:rFonts w:ascii="Times New Roman" w:hAnsi="Times New Roman" w:cs="Times New Roman"/>
          <w:color w:val="000000"/>
        </w:rPr>
        <w:t> (основан в IV веке, активно перестраивался в XI-XIX вв.),</w:t>
      </w:r>
      <w:r w:rsidRPr="001667A5">
        <w:rPr>
          <w:rFonts w:ascii="Times New Roman" w:hAnsi="Times New Roman" w:cs="Times New Roman"/>
          <w:b/>
          <w:bCs/>
          <w:color w:val="000000"/>
        </w:rPr>
        <w:t>церковь Сен-Лорен</w:t>
      </w:r>
      <w:r w:rsidRPr="001667A5">
        <w:rPr>
          <w:rFonts w:ascii="Times New Roman" w:hAnsi="Times New Roman" w:cs="Times New Roman"/>
          <w:color w:val="000000"/>
        </w:rPr>
        <w:t> (XII в.) и </w:t>
      </w:r>
      <w:r w:rsidRPr="001667A5">
        <w:rPr>
          <w:rFonts w:ascii="Times New Roman" w:hAnsi="Times New Roman" w:cs="Times New Roman"/>
          <w:b/>
          <w:bCs/>
          <w:color w:val="000000"/>
        </w:rPr>
        <w:t>церковь Сен-Катрин</w:t>
      </w:r>
      <w:r w:rsidRPr="001667A5">
        <w:rPr>
          <w:rFonts w:ascii="Times New Roman" w:hAnsi="Times New Roman" w:cs="Times New Roman"/>
          <w:color w:val="000000"/>
        </w:rPr>
        <w:t> (XVII в.), </w:t>
      </w:r>
      <w:r w:rsidRPr="001667A5">
        <w:rPr>
          <w:rFonts w:ascii="Times New Roman" w:hAnsi="Times New Roman" w:cs="Times New Roman"/>
          <w:b/>
          <w:bCs/>
          <w:color w:val="000000"/>
        </w:rPr>
        <w:t>парк Шано</w:t>
      </w:r>
      <w:r w:rsidRPr="001667A5">
        <w:rPr>
          <w:rFonts w:ascii="Times New Roman" w:hAnsi="Times New Roman" w:cs="Times New Roman"/>
          <w:color w:val="000000"/>
        </w:rPr>
        <w:t> с его выставочным центром, </w:t>
      </w:r>
      <w:r w:rsidRPr="001667A5">
        <w:rPr>
          <w:rFonts w:ascii="Times New Roman" w:hAnsi="Times New Roman" w:cs="Times New Roman"/>
          <w:b/>
          <w:bCs/>
          <w:color w:val="000000"/>
        </w:rPr>
        <w:t>парк Фаро</w:t>
      </w:r>
      <w:r w:rsidRPr="001667A5">
        <w:rPr>
          <w:rFonts w:ascii="Times New Roman" w:hAnsi="Times New Roman" w:cs="Times New Roman"/>
          <w:color w:val="000000"/>
        </w:rPr>
        <w:t> у подножия маяка Фаре-де-Сен-Мари и </w:t>
      </w:r>
      <w:r w:rsidRPr="001667A5">
        <w:rPr>
          <w:rFonts w:ascii="Times New Roman" w:hAnsi="Times New Roman" w:cs="Times New Roman"/>
          <w:b/>
          <w:bCs/>
          <w:color w:val="000000"/>
        </w:rPr>
        <w:t>музей Terroir Marseillais</w:t>
      </w:r>
      <w:r w:rsidRPr="001667A5">
        <w:rPr>
          <w:rFonts w:ascii="Times New Roman" w:hAnsi="Times New Roman" w:cs="Times New Roman"/>
          <w:color w:val="000000"/>
        </w:rPr>
        <w:t> в замке Гомбер (вопреки своему устрашающему названию, эта коллекция посвящена истории и ремеслам Марселя и окружающих областей).</w:t>
      </w:r>
    </w:p>
    <w:p w14:paraId="36E99C7E" w14:textId="77777777" w:rsidR="001667A5" w:rsidRPr="001667A5" w:rsidRDefault="001667A5" w:rsidP="001667A5">
      <w:pPr>
        <w:pStyle w:val="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005594"/>
          <w:sz w:val="24"/>
          <w:szCs w:val="24"/>
        </w:rPr>
      </w:pPr>
      <w:r w:rsidRPr="001667A5">
        <w:rPr>
          <w:rFonts w:ascii="Times New Roman" w:eastAsia="Times New Roman" w:hAnsi="Times New Roman" w:cs="Times New Roman"/>
          <w:b w:val="0"/>
          <w:bCs w:val="0"/>
          <w:color w:val="005594"/>
          <w:sz w:val="24"/>
          <w:szCs w:val="24"/>
        </w:rPr>
        <w:t>Вокруг города</w:t>
      </w:r>
    </w:p>
    <w:p w14:paraId="3B25643E" w14:textId="5ED76E22" w:rsidR="001667A5" w:rsidRPr="001667A5" w:rsidRDefault="001667A5" w:rsidP="001667A5">
      <w:pPr>
        <w:pStyle w:val="a6"/>
        <w:shd w:val="clear" w:color="auto" w:fill="FFFFFF"/>
        <w:spacing w:before="0" w:beforeAutospacing="0" w:after="240" w:afterAutospacing="0"/>
        <w:rPr>
          <w:rFonts w:ascii="Times New Roman" w:hAnsi="Times New Roman"/>
          <w:color w:val="000000"/>
          <w:sz w:val="24"/>
          <w:szCs w:val="24"/>
        </w:rPr>
      </w:pPr>
      <w:r w:rsidRPr="001667A5">
        <w:rPr>
          <w:rFonts w:ascii="Times New Roman" w:hAnsi="Times New Roman"/>
          <w:color w:val="000000"/>
          <w:sz w:val="24"/>
          <w:szCs w:val="24"/>
        </w:rPr>
        <w:t>От пляжа Прадо можно прогуляться к пригороду</w:t>
      </w:r>
      <w:r w:rsidRPr="001667A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667A5">
        <w:rPr>
          <w:rStyle w:val="a7"/>
          <w:rFonts w:ascii="Times New Roman" w:hAnsi="Times New Roman"/>
          <w:color w:val="000000"/>
          <w:sz w:val="24"/>
          <w:szCs w:val="24"/>
        </w:rPr>
        <w:t>Монредон</w:t>
      </w:r>
      <w:r w:rsidRPr="001667A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667A5">
        <w:rPr>
          <w:rFonts w:ascii="Times New Roman" w:hAnsi="Times New Roman"/>
          <w:color w:val="000000"/>
          <w:sz w:val="24"/>
          <w:szCs w:val="24"/>
        </w:rPr>
        <w:t>с его замком Пастре (XIX в.), славящимся огромным парком и Музеем фаянса (открыт с октября по май - с 10.00 до 17.00; вход - 2 евро), к близлежащему побережью с легкодоступными пещерами прямо у уреза воды, к Музею современного искусства MAC, к архитектурном комплексу Unite d'Habitation работы Ле Корбюзье к западу от бульвара Michelet, а также к ультрасовременной Великой мечети Марселя (комплекс, включающий Исламский культурный центр, все еще строится).</w:t>
      </w:r>
    </w:p>
    <w:p w14:paraId="24836987" w14:textId="77777777" w:rsidR="001667A5" w:rsidRPr="001667A5" w:rsidRDefault="001667A5" w:rsidP="001667A5">
      <w:pPr>
        <w:pStyle w:val="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005594"/>
          <w:sz w:val="24"/>
          <w:szCs w:val="24"/>
        </w:rPr>
      </w:pPr>
      <w:r w:rsidRPr="001667A5">
        <w:rPr>
          <w:rFonts w:ascii="Times New Roman" w:eastAsia="Times New Roman" w:hAnsi="Times New Roman" w:cs="Times New Roman"/>
          <w:b w:val="0"/>
          <w:bCs w:val="0"/>
          <w:color w:val="005594"/>
          <w:sz w:val="24"/>
          <w:szCs w:val="24"/>
        </w:rPr>
        <w:t>Развлечения</w:t>
      </w:r>
    </w:p>
    <w:p w14:paraId="60743310" w14:textId="77777777" w:rsidR="001667A5" w:rsidRPr="001667A5" w:rsidRDefault="001667A5" w:rsidP="001667A5">
      <w:pPr>
        <w:pStyle w:val="a6"/>
        <w:shd w:val="clear" w:color="auto" w:fill="FFFFFF"/>
        <w:spacing w:before="0" w:beforeAutospacing="0" w:after="240" w:afterAutospacing="0"/>
        <w:rPr>
          <w:rFonts w:ascii="Times New Roman" w:hAnsi="Times New Roman"/>
          <w:color w:val="000000"/>
          <w:sz w:val="24"/>
          <w:szCs w:val="24"/>
        </w:rPr>
      </w:pPr>
      <w:r w:rsidRPr="001667A5">
        <w:rPr>
          <w:rFonts w:ascii="Times New Roman" w:hAnsi="Times New Roman"/>
          <w:color w:val="000000"/>
          <w:sz w:val="24"/>
          <w:szCs w:val="24"/>
        </w:rPr>
        <w:t>Культурная и ночная жизнь Марселя также очень богаты - здесь сосредоточено множество музыкальных клубов всевозможной направленности, открытых площадок, ночных клубов и дискотек, а также известный Марсельский театр и Национальный дом театра, знаменитые театральные площадки Criee, le Gymnase и Tourski, Дом кино, Национальный балет Марселя, так называемый Междисциплинарный комплекс искусств, классическая Марсельская опера возле Старого порта, киноцентр и огромное количество других развлекательных и познавательных заведений.</w:t>
      </w:r>
    </w:p>
    <w:p w14:paraId="64D7D08A" w14:textId="77777777" w:rsidR="001667A5" w:rsidRPr="001667A5" w:rsidRDefault="001667A5" w:rsidP="001667A5">
      <w:pPr>
        <w:rPr>
          <w:rFonts w:ascii="Times New Roman" w:eastAsia="Times New Roman" w:hAnsi="Times New Roman" w:cs="Times New Roman"/>
        </w:rPr>
      </w:pPr>
    </w:p>
    <w:p w14:paraId="46683545" w14:textId="2EAD0079" w:rsidR="001667A5" w:rsidRPr="001667A5" w:rsidRDefault="001667A5" w:rsidP="001667A5">
      <w:pPr>
        <w:rPr>
          <w:rFonts w:ascii="Times New Roman" w:eastAsia="Times New Roman" w:hAnsi="Times New Roman" w:cs="Times New Roman"/>
        </w:rPr>
      </w:pPr>
      <w:r w:rsidRPr="001667A5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5 вещей, которые нужно сделать в Марселе</w:t>
      </w:r>
      <w:r w:rsidR="00852063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:</w:t>
      </w:r>
    </w:p>
    <w:p w14:paraId="26D06A90" w14:textId="77777777" w:rsidR="001667A5" w:rsidRPr="001667A5" w:rsidRDefault="001667A5" w:rsidP="00166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</w:rPr>
      </w:pPr>
      <w:r w:rsidRPr="001667A5">
        <w:rPr>
          <w:rFonts w:ascii="Times New Roman" w:eastAsia="Times New Roman" w:hAnsi="Times New Roman" w:cs="Times New Roman"/>
          <w:color w:val="333333"/>
        </w:rPr>
        <w:t>Посетить Сияющий город Ле Корбюзье и примериться к жизни в утопии.</w:t>
      </w:r>
    </w:p>
    <w:p w14:paraId="2494EFA1" w14:textId="77777777" w:rsidR="001667A5" w:rsidRPr="001667A5" w:rsidRDefault="001667A5" w:rsidP="00166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</w:rPr>
      </w:pPr>
      <w:r w:rsidRPr="001667A5">
        <w:rPr>
          <w:rFonts w:ascii="Times New Roman" w:eastAsia="Times New Roman" w:hAnsi="Times New Roman" w:cs="Times New Roman"/>
          <w:color w:val="333333"/>
        </w:rPr>
        <w:t>Поесть вкуснейшей рыбы в ресторанчиках Старого порта.</w:t>
      </w:r>
    </w:p>
    <w:p w14:paraId="00B9BAC0" w14:textId="77777777" w:rsidR="001667A5" w:rsidRDefault="001667A5" w:rsidP="00166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</w:rPr>
      </w:pPr>
      <w:r w:rsidRPr="001667A5">
        <w:rPr>
          <w:rFonts w:ascii="Times New Roman" w:eastAsia="Times New Roman" w:hAnsi="Times New Roman" w:cs="Times New Roman"/>
          <w:color w:val="333333"/>
        </w:rPr>
        <w:t>Купить сувенир на блошином рынке столицы Прованса</w:t>
      </w:r>
    </w:p>
    <w:p w14:paraId="703E0142" w14:textId="1DB1630C" w:rsidR="001667A5" w:rsidRPr="00622A2B" w:rsidRDefault="00622A2B" w:rsidP="00622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</w:rPr>
      </w:pPr>
      <w:r w:rsidRPr="00622A2B">
        <w:rPr>
          <w:rFonts w:ascii="Times New Roman" w:eastAsia="Times New Roman" w:hAnsi="Times New Roman" w:cs="Times New Roman"/>
        </w:rPr>
        <w:t xml:space="preserve">Рассмотреть город с самой высокой точки - </w:t>
      </w:r>
      <w:r w:rsidRPr="00622A2B">
        <w:rPr>
          <w:rFonts w:ascii="Times New Roman" w:eastAsia="Times New Roman" w:hAnsi="Times New Roman" w:cs="Times New Roman"/>
          <w:shd w:val="clear" w:color="auto" w:fill="FDFDFD"/>
        </w:rPr>
        <w:t xml:space="preserve">Нотр-Дам-де ля Гард с </w:t>
      </w:r>
      <w:r>
        <w:rPr>
          <w:rFonts w:ascii="Times New Roman" w:eastAsia="Times New Roman" w:hAnsi="Times New Roman" w:cs="Times New Roman"/>
          <w:shd w:val="clear" w:color="auto" w:fill="FDFDFD"/>
        </w:rPr>
        <w:t>десятиметровой позолоченной</w:t>
      </w:r>
      <w:r w:rsidRPr="00622A2B">
        <w:rPr>
          <w:rFonts w:ascii="Times New Roman" w:eastAsia="Times New Roman" w:hAnsi="Times New Roman" w:cs="Times New Roman"/>
          <w:shd w:val="clear" w:color="auto" w:fill="FDFDFD"/>
        </w:rPr>
        <w:t xml:space="preserve"> фи</w:t>
      </w:r>
      <w:r>
        <w:rPr>
          <w:rFonts w:ascii="Times New Roman" w:eastAsia="Times New Roman" w:hAnsi="Times New Roman" w:cs="Times New Roman"/>
          <w:shd w:val="clear" w:color="auto" w:fill="FDFDFD"/>
        </w:rPr>
        <w:t>гурой «</w:t>
      </w:r>
      <w:r w:rsidRPr="00622A2B">
        <w:rPr>
          <w:rFonts w:ascii="Times New Roman" w:eastAsia="Times New Roman" w:hAnsi="Times New Roman" w:cs="Times New Roman"/>
          <w:shd w:val="clear" w:color="auto" w:fill="FDFDFD"/>
        </w:rPr>
        <w:t>Доброй матери марсельцев</w:t>
      </w:r>
      <w:r>
        <w:rPr>
          <w:rFonts w:ascii="Times New Roman" w:eastAsia="Times New Roman" w:hAnsi="Times New Roman" w:cs="Times New Roman"/>
          <w:shd w:val="clear" w:color="auto" w:fill="FDFDFD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14:paraId="15C332F2" w14:textId="77777777" w:rsidR="001667A5" w:rsidRDefault="001667A5" w:rsidP="00166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</w:rPr>
      </w:pPr>
      <w:r w:rsidRPr="001667A5">
        <w:rPr>
          <w:rFonts w:ascii="Times New Roman" w:eastAsia="Times New Roman" w:hAnsi="Times New Roman" w:cs="Times New Roman"/>
          <w:color w:val="333333"/>
        </w:rPr>
        <w:t>Забрести в арабский квартал и ощутить себя на берегах </w:t>
      </w:r>
      <w:hyperlink r:id="rId6" w:tooltip="Северная Африка" w:history="1">
        <w:r w:rsidRPr="00622A2B">
          <w:rPr>
            <w:rFonts w:ascii="Times New Roman" w:eastAsia="Times New Roman" w:hAnsi="Times New Roman" w:cs="Times New Roman"/>
          </w:rPr>
          <w:t>Северной Африки</w:t>
        </w:r>
      </w:hyperlink>
      <w:r w:rsidRPr="00622A2B">
        <w:rPr>
          <w:rFonts w:ascii="Times New Roman" w:eastAsia="Times New Roman" w:hAnsi="Times New Roman" w:cs="Times New Roman"/>
        </w:rPr>
        <w:t>.</w:t>
      </w:r>
    </w:p>
    <w:p w14:paraId="783D2722" w14:textId="77777777" w:rsidR="009E1474" w:rsidRDefault="009E1474" w:rsidP="009E1474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6"/>
      </w:tblGrid>
      <w:tr w:rsidR="009E1474" w14:paraId="66F2CBCF" w14:textId="77777777" w:rsidTr="009E147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5FF2CF" w14:textId="77777777" w:rsidR="009E1474" w:rsidRPr="009E1474" w:rsidRDefault="009E1474" w:rsidP="009E1474">
            <w:pPr>
              <w:rPr>
                <w:rFonts w:ascii="Times New Roman" w:hAnsi="Times New Roman" w:cs="Times New Roman"/>
              </w:rPr>
            </w:pPr>
            <w:r w:rsidRPr="009E1474">
              <w:rPr>
                <w:rFonts w:ascii="Times New Roman" w:hAnsi="Times New Roman" w:cs="Times New Roman"/>
              </w:rPr>
              <w:t>ПОРТОВЫЙ МАРСЕЛЬ</w:t>
            </w:r>
          </w:p>
        </w:tc>
      </w:tr>
      <w:tr w:rsidR="009E1474" w14:paraId="2B40904D" w14:textId="77777777" w:rsidTr="009E1474">
        <w:trPr>
          <w:tblCellSpacing w:w="0" w:type="dxa"/>
          <w:jc w:val="center"/>
        </w:trPr>
        <w:tc>
          <w:tcPr>
            <w:tcW w:w="6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E121F07" w14:textId="77777777" w:rsidR="009E1474" w:rsidRDefault="009E1474" w:rsidP="009E1474">
            <w:pPr>
              <w:rPr>
                <w:rFonts w:ascii="Times New Roman" w:hAnsi="Times New Roman" w:cs="Times New Roman"/>
              </w:rPr>
            </w:pPr>
            <w:r w:rsidRPr="009E1474">
              <w:rPr>
                <w:rFonts w:ascii="Times New Roman" w:hAnsi="Times New Roman" w:cs="Times New Roman"/>
              </w:rPr>
              <w:t>Наверное, многим знаком фильм Люка Бессонна "Такси", так вот, Марсель – это и есть то самое место, в котором, помешанный на скорости Даниэль, промышлял частным извозом. Неспроста мэтр выбрал для съемок именно это место. Марсель – удивительно прогрессивный город. Здесь все любят так или иначе проявить себя, выделиться, и местные власти, к счастью, нисколько не препятствуют самовыражению. Единственное условие – вести себя мирно, в рамках закона.</w:t>
            </w:r>
            <w:r w:rsidRPr="009E1474">
              <w:rPr>
                <w:rFonts w:ascii="Times New Roman" w:hAnsi="Times New Roman" w:cs="Times New Roman"/>
              </w:rPr>
              <w:br/>
            </w:r>
            <w:r w:rsidRPr="009E1474">
              <w:rPr>
                <w:rFonts w:ascii="Times New Roman" w:hAnsi="Times New Roman" w:cs="Times New Roman"/>
              </w:rPr>
              <w:br/>
              <w:t>Марсель – один из старейших и важнейших портов Европы и, пожалуй, самый разнообразный по этническому составу город Франции. Для многих название города ассоциируется с французским гимном – "Марсельезой", хотя она была написана совсем в другом месте.</w:t>
            </w:r>
          </w:p>
          <w:p w14:paraId="0B81B186" w14:textId="77777777" w:rsidR="009E1474" w:rsidRPr="009E1474" w:rsidRDefault="009E1474" w:rsidP="009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415AF" w14:textId="77777777" w:rsidR="009E1474" w:rsidRDefault="009E14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1474" w14:paraId="1D5716CE" w14:textId="77777777" w:rsidTr="009E1474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C9683" w14:textId="77777777" w:rsidR="009E1474" w:rsidRDefault="009E1474">
            <w:pPr>
              <w:rPr>
                <w:rFonts w:ascii="Arial" w:hAnsi="Arial" w:cs="Arial"/>
                <w:color w:val="000033"/>
                <w:sz w:val="18"/>
                <w:szCs w:val="18"/>
              </w:rPr>
            </w:pPr>
          </w:p>
        </w:tc>
      </w:tr>
    </w:tbl>
    <w:p w14:paraId="69E700AF" w14:textId="77777777" w:rsidR="009E1474" w:rsidRPr="009E1474" w:rsidRDefault="009E1474" w:rsidP="009E1474">
      <w:pPr>
        <w:rPr>
          <w:rFonts w:ascii="Times New Roman" w:eastAsia="Times New Roman" w:hAnsi="Times New Roman" w:cs="Times New Roman"/>
        </w:rPr>
      </w:pPr>
      <w:r w:rsidRPr="009E1474">
        <w:rPr>
          <w:rFonts w:ascii="Times New Roman" w:eastAsia="Times New Roman" w:hAnsi="Times New Roman" w:cs="Times New Roman"/>
          <w:b/>
          <w:bCs/>
          <w:color w:val="000033"/>
          <w:shd w:val="clear" w:color="auto" w:fill="FFFFFF"/>
        </w:rPr>
        <w:t>Папская резиденция</w:t>
      </w:r>
      <w:r w:rsidRPr="009E1474">
        <w:rPr>
          <w:rFonts w:ascii="Times New Roman" w:eastAsia="Times New Roman" w:hAnsi="Times New Roman" w:cs="Times New Roman"/>
          <w:color w:val="000033"/>
        </w:rPr>
        <w:br/>
      </w:r>
      <w:r w:rsidRPr="009E1474">
        <w:rPr>
          <w:rFonts w:ascii="Times New Roman" w:eastAsia="Times New Roman" w:hAnsi="Times New Roman" w:cs="Times New Roman"/>
          <w:color w:val="000033"/>
        </w:rPr>
        <w:br/>
      </w:r>
      <w:r w:rsidRPr="009E1474">
        <w:rPr>
          <w:rFonts w:ascii="Times New Roman" w:eastAsia="Times New Roman" w:hAnsi="Times New Roman" w:cs="Times New Roman"/>
          <w:color w:val="000033"/>
          <w:shd w:val="clear" w:color="auto" w:fill="FFFFFF"/>
        </w:rPr>
        <w:t>В Авиньоне находится крупнейший готический дворец Европы, резиденция пап. Он был построен в те годы, когда интриги соперничающих за папский престол, бушующие в Риме, подтолкнули Климента V под давлением короля Франции Филиппа Красивого обосноваться в дотоле неизвестном провансальском городке. Мартин Лютер назвал это "вавилонским пленением церкви", в истории этот период более известен как "авиньонское пленение пап", продолжавшееся почти 70 лет. За это время сменилось семь пап-французов, Папский дворец превратился в грандиозный замок, окруженный бастионами, а авиньонский двор поражал своим великолепием всю средневековую Европу.</w:t>
      </w:r>
    </w:p>
    <w:p w14:paraId="064AA659" w14:textId="77777777" w:rsidR="001667A5" w:rsidRPr="001667A5" w:rsidRDefault="001667A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67A5" w:rsidRPr="001667A5" w:rsidSect="002844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01D"/>
    <w:multiLevelType w:val="multilevel"/>
    <w:tmpl w:val="7EFE4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ED"/>
    <w:rsid w:val="000C1044"/>
    <w:rsid w:val="001667A5"/>
    <w:rsid w:val="002844F8"/>
    <w:rsid w:val="00622A2B"/>
    <w:rsid w:val="007903ED"/>
    <w:rsid w:val="00852063"/>
    <w:rsid w:val="009E1474"/>
    <w:rsid w:val="00A06151"/>
    <w:rsid w:val="00D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FAA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67A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еределения курсивом"/>
    <w:basedOn w:val="a"/>
    <w:link w:val="a4"/>
    <w:rsid w:val="000C1044"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4">
    <w:name w:val="опеределения курсивом Знак"/>
    <w:link w:val="a3"/>
    <w:rsid w:val="000C1044"/>
    <w:rPr>
      <w:rFonts w:ascii="Times New Roman" w:eastAsia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1667A5"/>
  </w:style>
  <w:style w:type="character" w:styleId="a5">
    <w:name w:val="Hyperlink"/>
    <w:basedOn w:val="a0"/>
    <w:uiPriority w:val="99"/>
    <w:semiHidden/>
    <w:unhideWhenUsed/>
    <w:rsid w:val="001667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67A5"/>
    <w:rPr>
      <w:rFonts w:ascii="Times" w:hAnsi="Times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667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1667A5"/>
    <w:rPr>
      <w:b/>
      <w:bCs/>
    </w:rPr>
  </w:style>
  <w:style w:type="paragraph" w:styleId="a8">
    <w:name w:val="List Paragraph"/>
    <w:basedOn w:val="a"/>
    <w:uiPriority w:val="34"/>
    <w:qFormat/>
    <w:rsid w:val="001667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7A5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67A5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E14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text">
    <w:name w:val="itext"/>
    <w:basedOn w:val="a"/>
    <w:rsid w:val="009E147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4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67A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переделения курсивом"/>
    <w:basedOn w:val="a"/>
    <w:link w:val="a4"/>
    <w:rsid w:val="000C1044"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4">
    <w:name w:val="опеределения курсивом Знак"/>
    <w:link w:val="a3"/>
    <w:rsid w:val="000C1044"/>
    <w:rPr>
      <w:rFonts w:ascii="Times New Roman" w:eastAsia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1667A5"/>
  </w:style>
  <w:style w:type="character" w:styleId="a5">
    <w:name w:val="Hyperlink"/>
    <w:basedOn w:val="a0"/>
    <w:uiPriority w:val="99"/>
    <w:semiHidden/>
    <w:unhideWhenUsed/>
    <w:rsid w:val="001667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67A5"/>
    <w:rPr>
      <w:rFonts w:ascii="Times" w:hAnsi="Times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1667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1667A5"/>
    <w:rPr>
      <w:b/>
      <w:bCs/>
    </w:rPr>
  </w:style>
  <w:style w:type="paragraph" w:styleId="a8">
    <w:name w:val="List Paragraph"/>
    <w:basedOn w:val="a"/>
    <w:uiPriority w:val="34"/>
    <w:qFormat/>
    <w:rsid w:val="001667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7A5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67A5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E14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text">
    <w:name w:val="itext"/>
    <w:basedOn w:val="a"/>
    <w:rsid w:val="009E147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410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onkosti.ru/%D0%A1%D0%B5%D0%B2%D0%B5%D1%80%D0%BD%D0%B0%D1%8F_%D0%90%D1%84%D1%80%D0%B8%D0%BA%D0%B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1086</Words>
  <Characters>6192</Characters>
  <Application>Microsoft Macintosh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Сидоров</dc:creator>
  <cp:keywords/>
  <dc:description/>
  <cp:lastModifiedBy>Алексей Сидоров</cp:lastModifiedBy>
  <cp:revision>4</cp:revision>
  <dcterms:created xsi:type="dcterms:W3CDTF">2013-07-01T05:24:00Z</dcterms:created>
  <dcterms:modified xsi:type="dcterms:W3CDTF">2013-07-01T06:01:00Z</dcterms:modified>
</cp:coreProperties>
</file>